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9FCC" w14:textId="77777777" w:rsidR="001B5D0F" w:rsidRPr="001B5D0F" w:rsidRDefault="001B5D0F" w:rsidP="001B5D0F">
      <w:pPr>
        <w:spacing w:before="120" w:after="120"/>
        <w:jc w:val="right"/>
        <w:rPr>
          <w:b/>
          <w:bCs/>
          <w:color w:val="000000" w:themeColor="text1"/>
          <w:sz w:val="20"/>
          <w:szCs w:val="20"/>
        </w:rPr>
      </w:pPr>
      <w:r w:rsidRPr="001B5D0F">
        <w:rPr>
          <w:b/>
          <w:bCs/>
          <w:color w:val="000000" w:themeColor="text1"/>
          <w:sz w:val="20"/>
          <w:szCs w:val="20"/>
        </w:rPr>
        <w:t>EK:2</w:t>
      </w:r>
    </w:p>
    <w:p w14:paraId="1950291B" w14:textId="77777777" w:rsidR="001B5D0F" w:rsidRPr="001B5D0F" w:rsidRDefault="001B5D0F" w:rsidP="001B5D0F">
      <w:pPr>
        <w:rPr>
          <w:vanish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389"/>
        <w:gridCol w:w="701"/>
        <w:gridCol w:w="3583"/>
        <w:gridCol w:w="1154"/>
        <w:gridCol w:w="1812"/>
      </w:tblGrid>
      <w:tr w:rsidR="001B5D0F" w:rsidRPr="001B5D0F" w14:paraId="0EDE3C40" w14:textId="77777777" w:rsidTr="00172066">
        <w:trPr>
          <w:trHeight w:val="2595"/>
        </w:trPr>
        <w:tc>
          <w:tcPr>
            <w:tcW w:w="1386" w:type="pct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5BC0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1B5D0F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C68D953" wp14:editId="6D662A27">
                  <wp:extent cx="1511300" cy="1276350"/>
                  <wp:effectExtent l="0" t="0" r="0" b="0"/>
                  <wp:docPr id="6" name="Resim 6" descr="Açıklama: http://upload.wikimedia.org/wikipedia/tr/c/cd/%C4%B0stanbul_Medipol_%C3%9Cniversitesi_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upload.wikimedia.org/wikipedia/tr/c/cd/%C4%B0stanbul_Medipol_%C3%9Cniversitesi_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224" cy="128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pct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B8D33" w14:textId="77777777" w:rsidR="001B5D0F" w:rsidRPr="001B5D0F" w:rsidRDefault="001B5D0F" w:rsidP="00172066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1B5D0F">
              <w:rPr>
                <w:b/>
                <w:bCs/>
                <w:color w:val="000000" w:themeColor="text1"/>
                <w:sz w:val="44"/>
                <w:szCs w:val="44"/>
              </w:rPr>
              <w:t>DOSYA İÇERİK LİSTESİ</w:t>
            </w:r>
          </w:p>
          <w:p w14:paraId="0E748E89" w14:textId="77777777" w:rsidR="001B5D0F" w:rsidRPr="001B5D0F" w:rsidRDefault="001B5D0F" w:rsidP="00172066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color w:val="000000" w:themeColor="text1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</w:rPr>
              <w:t>Listeleme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B5D0F">
              <w:rPr>
                <w:b/>
                <w:bCs/>
                <w:color w:val="000000" w:themeColor="text1"/>
              </w:rPr>
              <w:t>Türü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:       </w:t>
            </w:r>
            <w:proofErr w:type="spellStart"/>
            <w:r w:rsidRPr="001B5D0F">
              <w:rPr>
                <w:b/>
                <w:bCs/>
                <w:color w:val="000000" w:themeColor="text1"/>
              </w:rPr>
              <w:t>Belge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</w:t>
            </w:r>
            <w:r w:rsidRPr="001B5D0F">
              <w:rPr>
                <w:b/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0F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1B5D0F">
              <w:rPr>
                <w:b/>
                <w:bCs/>
                <w:color w:val="000000" w:themeColor="text1"/>
              </w:rPr>
            </w:r>
            <w:r w:rsidRPr="001B5D0F">
              <w:rPr>
                <w:b/>
                <w:bCs/>
                <w:color w:val="000000" w:themeColor="text1"/>
              </w:rPr>
              <w:fldChar w:fldCharType="separate"/>
            </w:r>
            <w:r w:rsidRPr="001B5D0F">
              <w:rPr>
                <w:b/>
                <w:bCs/>
                <w:color w:val="000000" w:themeColor="text1"/>
              </w:rPr>
              <w:fldChar w:fldCharType="end"/>
            </w:r>
            <w:r w:rsidRPr="001B5D0F">
              <w:rPr>
                <w:b/>
                <w:bCs/>
                <w:color w:val="000000" w:themeColor="text1"/>
              </w:rPr>
              <w:t xml:space="preserve">                  </w:t>
            </w:r>
            <w:proofErr w:type="spellStart"/>
            <w:r w:rsidRPr="001B5D0F">
              <w:rPr>
                <w:b/>
                <w:bCs/>
                <w:color w:val="000000" w:themeColor="text1"/>
              </w:rPr>
              <w:t>Dosya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 </w:t>
            </w:r>
            <w:r w:rsidRPr="001B5D0F">
              <w:rPr>
                <w:b/>
                <w:bCs/>
                <w:color w:val="000000" w:themeColor="text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D0F">
              <w:rPr>
                <w:b/>
                <w:bCs/>
                <w:color w:val="000000" w:themeColor="text1"/>
              </w:rPr>
              <w:instrText xml:space="preserve"> FORMCHECKBOX </w:instrText>
            </w:r>
            <w:r w:rsidRPr="001B5D0F">
              <w:rPr>
                <w:b/>
                <w:bCs/>
                <w:color w:val="000000" w:themeColor="text1"/>
              </w:rPr>
            </w:r>
            <w:r w:rsidRPr="001B5D0F">
              <w:rPr>
                <w:b/>
                <w:bCs/>
                <w:color w:val="000000" w:themeColor="text1"/>
              </w:rPr>
              <w:fldChar w:fldCharType="separate"/>
            </w:r>
            <w:r w:rsidRPr="001B5D0F">
              <w:rPr>
                <w:b/>
                <w:bCs/>
                <w:color w:val="000000" w:themeColor="text1"/>
              </w:rPr>
              <w:fldChar w:fldCharType="end"/>
            </w:r>
          </w:p>
          <w:p w14:paraId="288CC94E" w14:textId="77777777" w:rsidR="001B5D0F" w:rsidRPr="001B5D0F" w:rsidRDefault="001B5D0F" w:rsidP="00172066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color w:val="000000" w:themeColor="text1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</w:rPr>
              <w:t>Belge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proofErr w:type="gramStart"/>
            <w:r w:rsidRPr="001B5D0F">
              <w:rPr>
                <w:b/>
                <w:bCs/>
                <w:color w:val="000000" w:themeColor="text1"/>
              </w:rPr>
              <w:t>Türü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>:…</w:t>
            </w:r>
            <w:proofErr w:type="gramEnd"/>
            <w:r w:rsidRPr="001B5D0F">
              <w:rPr>
                <w:b/>
                <w:bCs/>
                <w:color w:val="000000" w:themeColor="text1"/>
              </w:rPr>
              <w:t xml:space="preserve">……………. </w:t>
            </w:r>
          </w:p>
          <w:p w14:paraId="3C137D45" w14:textId="77777777" w:rsidR="001B5D0F" w:rsidRPr="001B5D0F" w:rsidRDefault="001B5D0F" w:rsidP="00172066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color w:val="000000" w:themeColor="text1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</w:rPr>
              <w:t>Dosya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Pr="001B5D0F">
              <w:rPr>
                <w:b/>
                <w:bCs/>
                <w:color w:val="000000" w:themeColor="text1"/>
              </w:rPr>
              <w:t>No:…</w:t>
            </w:r>
            <w:proofErr w:type="gramEnd"/>
            <w:r w:rsidRPr="001B5D0F">
              <w:rPr>
                <w:b/>
                <w:bCs/>
                <w:color w:val="000000" w:themeColor="text1"/>
              </w:rPr>
              <w:t>…………….</w:t>
            </w:r>
          </w:p>
          <w:p w14:paraId="52B981ED" w14:textId="77777777" w:rsidR="001B5D0F" w:rsidRPr="001B5D0F" w:rsidRDefault="001B5D0F" w:rsidP="00172066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B5D0F">
              <w:rPr>
                <w:b/>
                <w:bCs/>
                <w:color w:val="000000" w:themeColor="text1"/>
              </w:rPr>
              <w:t>Birimi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:</w:t>
            </w:r>
            <w:proofErr w:type="gramEnd"/>
            <w:r w:rsidRPr="001B5D0F">
              <w:rPr>
                <w:b/>
                <w:bCs/>
                <w:color w:val="000000" w:themeColor="text1"/>
              </w:rPr>
              <w:t>......................................</w:t>
            </w:r>
          </w:p>
          <w:p w14:paraId="31BA5457" w14:textId="77777777" w:rsidR="001B5D0F" w:rsidRPr="001B5D0F" w:rsidRDefault="001B5D0F" w:rsidP="00172066">
            <w:pPr>
              <w:tabs>
                <w:tab w:val="left" w:pos="8380"/>
                <w:tab w:val="left" w:pos="10080"/>
              </w:tabs>
              <w:spacing w:before="120" w:after="12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B5D0F">
              <w:rPr>
                <w:b/>
                <w:bCs/>
                <w:color w:val="000000" w:themeColor="text1"/>
              </w:rPr>
              <w:t xml:space="preserve">Alt </w:t>
            </w:r>
            <w:proofErr w:type="spellStart"/>
            <w:r w:rsidRPr="001B5D0F">
              <w:rPr>
                <w:b/>
                <w:bCs/>
                <w:color w:val="000000" w:themeColor="text1"/>
              </w:rPr>
              <w:t>Birimi</w:t>
            </w:r>
            <w:proofErr w:type="spellEnd"/>
            <w:r w:rsidRPr="001B5D0F">
              <w:rPr>
                <w:b/>
                <w:bCs/>
                <w:color w:val="000000" w:themeColor="text1"/>
              </w:rPr>
              <w:t xml:space="preserve"> </w:t>
            </w:r>
            <w:r w:rsidRPr="001B5D0F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B5D0F">
              <w:rPr>
                <w:b/>
                <w:bCs/>
                <w:color w:val="000000" w:themeColor="text1"/>
                <w:sz w:val="18"/>
                <w:szCs w:val="18"/>
              </w:rPr>
              <w:t>Ünitesi</w:t>
            </w:r>
            <w:proofErr w:type="spellEnd"/>
            <w:proofErr w:type="gramStart"/>
            <w:r w:rsidRPr="001B5D0F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  <w:r w:rsidRPr="001B5D0F">
              <w:rPr>
                <w:b/>
                <w:bCs/>
                <w:color w:val="000000" w:themeColor="text1"/>
                <w:sz w:val="24"/>
                <w:szCs w:val="24"/>
              </w:rPr>
              <w:t>:…</w:t>
            </w:r>
            <w:proofErr w:type="gramEnd"/>
            <w:r w:rsidRPr="001B5D0F">
              <w:rPr>
                <w:b/>
                <w:bCs/>
                <w:color w:val="000000" w:themeColor="text1"/>
                <w:sz w:val="24"/>
                <w:szCs w:val="24"/>
              </w:rPr>
              <w:t>…………………………........</w:t>
            </w:r>
            <w:r w:rsidRPr="001B5D0F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</w:p>
          <w:p w14:paraId="54424F0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1B5D0F" w:rsidRPr="001B5D0F" w14:paraId="3EAD0FC4" w14:textId="77777777" w:rsidTr="00172066">
        <w:trPr>
          <w:trHeight w:val="111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A170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Sıra</w:t>
            </w:r>
            <w:proofErr w:type="spellEnd"/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 xml:space="preserve"> No</w:t>
            </w:r>
          </w:p>
        </w:tc>
        <w:tc>
          <w:tcPr>
            <w:tcW w:w="766" w:type="pct"/>
            <w:vAlign w:val="center"/>
          </w:tcPr>
          <w:p w14:paraId="44122EB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>Tarih</w:t>
            </w:r>
            <w:proofErr w:type="spellEnd"/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75EA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>Sayı</w:t>
            </w:r>
            <w:proofErr w:type="spellEnd"/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15FDC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>Konusu</w:t>
            </w:r>
            <w:proofErr w:type="spellEnd"/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5E3C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>Sayfa</w:t>
            </w:r>
            <w:proofErr w:type="spellEnd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>Adedi</w:t>
            </w:r>
            <w:proofErr w:type="spellEnd"/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F1433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B5D0F">
              <w:rPr>
                <w:b/>
                <w:bCs/>
                <w:color w:val="000000" w:themeColor="text1"/>
                <w:sz w:val="20"/>
                <w:szCs w:val="18"/>
              </w:rPr>
              <w:t>Açıklamalar</w:t>
            </w:r>
            <w:proofErr w:type="spellEnd"/>
          </w:p>
        </w:tc>
      </w:tr>
      <w:tr w:rsidR="001B5D0F" w:rsidRPr="001B5D0F" w14:paraId="0ECF0176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2AA2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688716E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86693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805AB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6287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EAC68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03A55DE9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77CC3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2CE2CE6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4E62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CE9B3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24A10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1AD6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B5D0F" w:rsidRPr="001B5D0F" w14:paraId="485BD925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10729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6408AE2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0DB09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3B461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D195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C27DA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B5D0F" w:rsidRPr="001B5D0F" w14:paraId="1C7E38AA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A639F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320B2E5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FDCFD7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1B5E3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97E0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3BE0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08BB32CA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5090A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7AC90CC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D545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9A54A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EF8A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5813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4976B00A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8230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3783E35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52B6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E6A4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0F70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22507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167BC096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C474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2E581C6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45930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71D1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9393C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941B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44492342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97F49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748E096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AE2F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B2335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69468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C2CD4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42F09246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A835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0DEDEE8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3D0C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CC930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30FA0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60A2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52D1B5FB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2856E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009BB797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EC82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B0CDF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A6DA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D48E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4878A63D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F3AA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5EB9AB5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E71C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8EFAD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38E78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6604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520A642E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8E443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07DB7B2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F344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54228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BCDC5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5D22B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50E42E7E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B2296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14EB357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6E5F4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B2E1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3303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EB43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5F5D651B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87E8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7879CF7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18CF5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6FE9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F2CE4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0AD1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214CB7CA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FCB28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25597FD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B428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84684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10B7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428DF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17EE19F8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33747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2C078F9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1B3FB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8E08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7A244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DDEE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374FD26D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66F9E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1D8E500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154C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3EBC54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B883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51AB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66D0C99D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486C8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5179259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A4709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137E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ACFA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0DADC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29B8D248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D384D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379B3EA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BEBEA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57C9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A977D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6805F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3604A376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7E4E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56C650F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1CA05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3F310D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9693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6EE67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B5D0F" w:rsidRPr="001B5D0F" w14:paraId="3B2FA04A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FFA8A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6CF4FC4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7E4CD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5A380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E3A7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C5E6A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B5D0F" w:rsidRPr="001B5D0F" w14:paraId="61652E73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25131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025B56B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B7FA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FC1DB5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0C678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CC598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B5D0F" w:rsidRPr="001B5D0F" w14:paraId="7D8BFDD8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3E552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6" w:type="pct"/>
          </w:tcPr>
          <w:p w14:paraId="6D7131B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8CF26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D324F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C0046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689A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B5D0F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1B5D0F" w:rsidRPr="001B5D0F" w14:paraId="51B05DAF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96456B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65F2271C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D3462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6E5A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148326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F7EF9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1B5D0F" w:rsidRPr="001B5D0F" w14:paraId="7F6ACF6B" w14:textId="77777777" w:rsidTr="00172066">
        <w:trPr>
          <w:trHeight w:val="322"/>
        </w:trPr>
        <w:tc>
          <w:tcPr>
            <w:tcW w:w="23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06E1E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6" w:type="pct"/>
          </w:tcPr>
          <w:p w14:paraId="011476BE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1C1033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61859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0C691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0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E7BAA" w14:textId="77777777" w:rsidR="001B5D0F" w:rsidRPr="001B5D0F" w:rsidRDefault="001B5D0F" w:rsidP="0017206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FA43195" w14:textId="77777777" w:rsidR="001B5D0F" w:rsidRPr="001B5D0F" w:rsidRDefault="001B5D0F" w:rsidP="001B5D0F">
      <w:pPr>
        <w:spacing w:before="100" w:beforeAutospacing="1" w:after="100" w:afterAutospacing="1"/>
        <w:jc w:val="center"/>
        <w:rPr>
          <w:color w:val="000000" w:themeColor="text1"/>
          <w:sz w:val="18"/>
          <w:szCs w:val="18"/>
        </w:rPr>
      </w:pPr>
    </w:p>
    <w:p w14:paraId="7C4A1068" w14:textId="77777777" w:rsidR="001B5D0F" w:rsidRPr="001B5D0F" w:rsidRDefault="001B5D0F" w:rsidP="001B5D0F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  <w:szCs w:val="20"/>
        </w:rPr>
      </w:pPr>
    </w:p>
    <w:p w14:paraId="190F08C2" w14:textId="762ECBB7" w:rsidR="001B5D0F" w:rsidRPr="001B5D0F" w:rsidRDefault="001B5D0F" w:rsidP="001B5D0F">
      <w:pPr>
        <w:spacing w:before="100" w:beforeAutospacing="1" w:after="100" w:afterAutospacing="1"/>
        <w:jc w:val="right"/>
        <w:rPr>
          <w:b/>
          <w:bCs/>
          <w:color w:val="000000" w:themeColor="text1"/>
          <w:sz w:val="20"/>
          <w:szCs w:val="20"/>
        </w:rPr>
      </w:pPr>
      <w:r w:rsidRPr="001B5D0F">
        <w:rPr>
          <w:b/>
          <w:bCs/>
          <w:color w:val="000000" w:themeColor="text1"/>
          <w:sz w:val="20"/>
          <w:szCs w:val="20"/>
        </w:rPr>
        <w:lastRenderedPageBreak/>
        <w:t>EK:2</w:t>
      </w:r>
    </w:p>
    <w:p w14:paraId="70CFB5F8" w14:textId="77777777" w:rsidR="001B5D0F" w:rsidRPr="001B5D0F" w:rsidRDefault="001B5D0F" w:rsidP="001B5D0F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r w:rsidRPr="001B5D0F">
        <w:rPr>
          <w:b/>
          <w:bCs/>
          <w:color w:val="000000" w:themeColor="text1"/>
          <w:sz w:val="28"/>
          <w:szCs w:val="28"/>
        </w:rPr>
        <w:t xml:space="preserve"> “DOSYA İÇERİK LİSTESİ” </w:t>
      </w:r>
      <w:r w:rsidRPr="001B5D0F">
        <w:rPr>
          <w:b/>
          <w:bCs/>
          <w:color w:val="000000" w:themeColor="text1"/>
          <w:sz w:val="24"/>
          <w:szCs w:val="24"/>
        </w:rPr>
        <w:t xml:space="preserve">DÜZENLEME AÇIKLAMASI </w:t>
      </w:r>
    </w:p>
    <w:p w14:paraId="6B84CD79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 xml:space="preserve">Her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için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düzenlenir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klasörün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üst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kapağının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iç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tarafına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iliştirilir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60CB87D3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 xml:space="preserve">Bu </w:t>
      </w:r>
      <w:proofErr w:type="spellStart"/>
      <w:r w:rsidRPr="001B5D0F">
        <w:rPr>
          <w:b/>
          <w:bCs/>
          <w:color w:val="000000" w:themeColor="text1"/>
        </w:rPr>
        <w:t>listeler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birimlerce</w:t>
      </w:r>
      <w:proofErr w:type="spellEnd"/>
      <w:r w:rsidRPr="001B5D0F">
        <w:rPr>
          <w:b/>
          <w:bCs/>
          <w:color w:val="000000" w:themeColor="text1"/>
        </w:rPr>
        <w:t xml:space="preserve"> her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klasör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için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belge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düzeyinde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hazırlanır</w:t>
      </w:r>
      <w:proofErr w:type="spellEnd"/>
    </w:p>
    <w:p w14:paraId="7B26A701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Listeleme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Türü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hangi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düzeyde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ise</w:t>
      </w:r>
      <w:proofErr w:type="spellEnd"/>
      <w:r w:rsidRPr="001B5D0F">
        <w:rPr>
          <w:b/>
          <w:bCs/>
          <w:color w:val="000000" w:themeColor="text1"/>
        </w:rPr>
        <w:t xml:space="preserve"> o </w:t>
      </w:r>
      <w:proofErr w:type="spellStart"/>
      <w:r w:rsidRPr="001B5D0F">
        <w:rPr>
          <w:b/>
          <w:bCs/>
          <w:color w:val="000000" w:themeColor="text1"/>
        </w:rPr>
        <w:t>işaretlenir</w:t>
      </w:r>
      <w:proofErr w:type="spellEnd"/>
      <w:r w:rsidRPr="001B5D0F">
        <w:rPr>
          <w:b/>
          <w:bCs/>
          <w:color w:val="000000" w:themeColor="text1"/>
        </w:rPr>
        <w:t xml:space="preserve">. </w:t>
      </w:r>
    </w:p>
    <w:p w14:paraId="14E1CD26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"</w:t>
      </w:r>
      <w:proofErr w:type="spellStart"/>
      <w:r w:rsidRPr="001B5D0F">
        <w:rPr>
          <w:b/>
          <w:bCs/>
          <w:color w:val="000000" w:themeColor="text1"/>
        </w:rPr>
        <w:t>Belge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Türü</w:t>
      </w:r>
      <w:proofErr w:type="spellEnd"/>
      <w:r w:rsidRPr="001B5D0F">
        <w:rPr>
          <w:b/>
          <w:bCs/>
          <w:color w:val="000000" w:themeColor="text1"/>
        </w:rPr>
        <w:t>" "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İçerik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Listesi</w:t>
      </w:r>
      <w:proofErr w:type="spellEnd"/>
      <w:r w:rsidRPr="001B5D0F">
        <w:rPr>
          <w:b/>
          <w:bCs/>
          <w:color w:val="000000" w:themeColor="text1"/>
        </w:rPr>
        <w:t xml:space="preserve"> SDP </w:t>
      </w:r>
      <w:proofErr w:type="spellStart"/>
      <w:r w:rsidRPr="001B5D0F">
        <w:rPr>
          <w:b/>
          <w:bCs/>
          <w:color w:val="000000" w:themeColor="text1"/>
        </w:rPr>
        <w:t>nına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göre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hazırlanan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belge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materyallerden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farklı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özelliklere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sahip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olanlar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için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r w:rsidRPr="001B5D0F">
        <w:rPr>
          <w:b/>
          <w:bCs/>
          <w:i/>
          <w:iCs/>
          <w:color w:val="000000" w:themeColor="text1"/>
        </w:rPr>
        <w:t>(</w:t>
      </w:r>
      <w:proofErr w:type="spellStart"/>
      <w:r w:rsidRPr="001B5D0F">
        <w:rPr>
          <w:b/>
          <w:bCs/>
          <w:color w:val="000000" w:themeColor="text1"/>
        </w:rPr>
        <w:t>yazılı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belge</w:t>
      </w:r>
      <w:proofErr w:type="spellEnd"/>
      <w:r w:rsidRPr="001B5D0F">
        <w:rPr>
          <w:b/>
          <w:bCs/>
          <w:color w:val="000000" w:themeColor="text1"/>
        </w:rPr>
        <w:t xml:space="preserve">, defter, </w:t>
      </w:r>
      <w:proofErr w:type="spellStart"/>
      <w:r w:rsidRPr="001B5D0F">
        <w:rPr>
          <w:b/>
          <w:bCs/>
          <w:color w:val="000000" w:themeColor="text1"/>
        </w:rPr>
        <w:t>resim</w:t>
      </w:r>
      <w:proofErr w:type="spellEnd"/>
      <w:r w:rsidRPr="001B5D0F">
        <w:rPr>
          <w:b/>
          <w:bCs/>
          <w:color w:val="000000" w:themeColor="text1"/>
        </w:rPr>
        <w:t xml:space="preserve">, plan, </w:t>
      </w:r>
      <w:proofErr w:type="spellStart"/>
      <w:r w:rsidRPr="001B5D0F">
        <w:rPr>
          <w:b/>
          <w:bCs/>
          <w:color w:val="000000" w:themeColor="text1"/>
        </w:rPr>
        <w:t>harita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proje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mühür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damga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fotoğraf</w:t>
      </w:r>
      <w:proofErr w:type="spellEnd"/>
      <w:r w:rsidRPr="001B5D0F">
        <w:rPr>
          <w:b/>
          <w:bCs/>
          <w:color w:val="000000" w:themeColor="text1"/>
        </w:rPr>
        <w:t xml:space="preserve">, film, </w:t>
      </w:r>
      <w:proofErr w:type="spellStart"/>
      <w:r w:rsidRPr="001B5D0F">
        <w:rPr>
          <w:b/>
          <w:bCs/>
          <w:color w:val="000000" w:themeColor="text1"/>
        </w:rPr>
        <w:t>ses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görüntü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bandı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r w:rsidRPr="001B5D0F">
        <w:rPr>
          <w:b/>
          <w:bCs/>
          <w:i/>
          <w:iCs/>
          <w:color w:val="000000" w:themeColor="text1"/>
        </w:rPr>
        <w:t xml:space="preserve">CD, </w:t>
      </w:r>
      <w:proofErr w:type="spellStart"/>
      <w:r w:rsidRPr="001B5D0F">
        <w:rPr>
          <w:b/>
          <w:bCs/>
          <w:i/>
          <w:iCs/>
          <w:color w:val="000000" w:themeColor="text1"/>
        </w:rPr>
        <w:t>disket</w:t>
      </w:r>
      <w:proofErr w:type="spellEnd"/>
      <w:r w:rsidRPr="001B5D0F">
        <w:rPr>
          <w:b/>
          <w:bCs/>
          <w:i/>
          <w:iCs/>
          <w:color w:val="000000" w:themeColor="text1"/>
        </w:rPr>
        <w:t xml:space="preserve">, </w:t>
      </w:r>
      <w:proofErr w:type="spellStart"/>
      <w:r w:rsidRPr="001B5D0F">
        <w:rPr>
          <w:b/>
          <w:bCs/>
          <w:i/>
          <w:iCs/>
          <w:color w:val="000000" w:themeColor="text1"/>
        </w:rPr>
        <w:t>kaset</w:t>
      </w:r>
      <w:proofErr w:type="spellEnd"/>
      <w:r w:rsidRPr="001B5D0F">
        <w:rPr>
          <w:b/>
          <w:bCs/>
          <w:i/>
          <w:iCs/>
          <w:color w:val="000000" w:themeColor="text1"/>
        </w:rPr>
        <w:t xml:space="preserve">, </w:t>
      </w:r>
      <w:proofErr w:type="spellStart"/>
      <w:r w:rsidRPr="001B5D0F">
        <w:rPr>
          <w:b/>
          <w:bCs/>
          <w:i/>
          <w:iCs/>
          <w:color w:val="000000" w:themeColor="text1"/>
        </w:rPr>
        <w:t>manyetik</w:t>
      </w:r>
      <w:proofErr w:type="spellEnd"/>
      <w:r w:rsidRPr="001B5D0F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1B5D0F">
        <w:rPr>
          <w:b/>
          <w:bCs/>
          <w:i/>
          <w:iCs/>
          <w:color w:val="000000" w:themeColor="text1"/>
        </w:rPr>
        <w:t>şerit</w:t>
      </w:r>
      <w:proofErr w:type="spellEnd"/>
      <w:r w:rsidRPr="001B5D0F">
        <w:rPr>
          <w:b/>
          <w:bCs/>
          <w:i/>
          <w:iCs/>
          <w:color w:val="000000" w:themeColor="text1"/>
        </w:rPr>
        <w:t>, vb.)</w:t>
      </w:r>
      <w:r w:rsidRPr="001B5D0F">
        <w:rPr>
          <w:b/>
          <w:bCs/>
          <w:color w:val="000000" w:themeColor="text1"/>
        </w:rPr>
        <w:t>, “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İçerik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Listesileri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ayrı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ayrı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hazırlanır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söz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konusu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materyallerin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özelliğini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belirten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ibare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listelerde</w:t>
      </w:r>
      <w:proofErr w:type="spellEnd"/>
      <w:r w:rsidRPr="001B5D0F">
        <w:rPr>
          <w:b/>
          <w:bCs/>
          <w:color w:val="000000" w:themeColor="text1"/>
        </w:rPr>
        <w:t xml:space="preserve"> “</w:t>
      </w:r>
      <w:proofErr w:type="spellStart"/>
      <w:r w:rsidRPr="001B5D0F">
        <w:rPr>
          <w:b/>
          <w:bCs/>
          <w:color w:val="000000" w:themeColor="text1"/>
        </w:rPr>
        <w:t>Belge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Türü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kısmına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3587E0FB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proofErr w:type="spellStart"/>
      <w:r w:rsidRPr="001B5D0F">
        <w:rPr>
          <w:b/>
          <w:bCs/>
          <w:color w:val="000000" w:themeColor="text1"/>
        </w:rPr>
        <w:t>Listede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yer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alan</w:t>
      </w:r>
      <w:proofErr w:type="spellEnd"/>
      <w:r w:rsidRPr="001B5D0F">
        <w:rPr>
          <w:b/>
          <w:bCs/>
          <w:color w:val="000000" w:themeColor="text1"/>
        </w:rPr>
        <w:t xml:space="preserve"> “</w:t>
      </w:r>
      <w:proofErr w:type="spellStart"/>
      <w:r w:rsidRPr="001B5D0F">
        <w:rPr>
          <w:b/>
          <w:bCs/>
          <w:color w:val="000000" w:themeColor="text1"/>
        </w:rPr>
        <w:t>Birimi</w:t>
      </w:r>
      <w:proofErr w:type="spellEnd"/>
      <w:r w:rsidRPr="001B5D0F">
        <w:rPr>
          <w:b/>
          <w:bCs/>
          <w:color w:val="000000" w:themeColor="text1"/>
        </w:rPr>
        <w:t xml:space="preserve">: .......” </w:t>
      </w:r>
      <w:proofErr w:type="spellStart"/>
      <w:r w:rsidRPr="001B5D0F">
        <w:rPr>
          <w:b/>
          <w:bCs/>
          <w:color w:val="000000" w:themeColor="text1"/>
        </w:rPr>
        <w:t>kısmına</w:t>
      </w:r>
      <w:proofErr w:type="spellEnd"/>
      <w:r w:rsidRPr="001B5D0F">
        <w:rPr>
          <w:b/>
          <w:bCs/>
          <w:color w:val="000000" w:themeColor="text1"/>
        </w:rPr>
        <w:t xml:space="preserve"> ...... FAKÜLTESİ/ YÜKSEKOKULU/ ENSTİTÜSÜ/ MÜŞAVİRLİĞİ/ DAİRE BAŞKANLIĞI/ MÜDÜRLÜĞÜ/ MERKEZİ”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 xml:space="preserve">. </w:t>
      </w:r>
      <w:proofErr w:type="spellStart"/>
      <w:r w:rsidRPr="001B5D0F">
        <w:rPr>
          <w:b/>
          <w:bCs/>
          <w:color w:val="000000" w:themeColor="text1"/>
        </w:rPr>
        <w:t>Örnek</w:t>
      </w:r>
      <w:proofErr w:type="spellEnd"/>
      <w:r w:rsidRPr="001B5D0F">
        <w:rPr>
          <w:b/>
          <w:bCs/>
          <w:color w:val="000000" w:themeColor="text1"/>
        </w:rPr>
        <w:t xml:space="preserve">: “EĞİTİM FAKÜLTESİ” </w:t>
      </w:r>
      <w:proofErr w:type="spellStart"/>
      <w:r w:rsidRPr="001B5D0F">
        <w:rPr>
          <w:b/>
          <w:bCs/>
          <w:color w:val="000000" w:themeColor="text1"/>
        </w:rPr>
        <w:t>gibi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38CEBD2C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proofErr w:type="spellStart"/>
      <w:r w:rsidRPr="001B5D0F">
        <w:rPr>
          <w:b/>
          <w:bCs/>
          <w:color w:val="000000" w:themeColor="text1"/>
        </w:rPr>
        <w:t>Listede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yer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alan</w:t>
      </w:r>
      <w:proofErr w:type="spellEnd"/>
      <w:r w:rsidRPr="001B5D0F">
        <w:rPr>
          <w:b/>
          <w:bCs/>
          <w:color w:val="000000" w:themeColor="text1"/>
        </w:rPr>
        <w:t xml:space="preserve"> “Alt </w:t>
      </w:r>
      <w:proofErr w:type="spellStart"/>
      <w:r w:rsidRPr="001B5D0F">
        <w:rPr>
          <w:b/>
          <w:bCs/>
          <w:color w:val="000000" w:themeColor="text1"/>
        </w:rPr>
        <w:t>Birimi</w:t>
      </w:r>
      <w:proofErr w:type="spellEnd"/>
      <w:r w:rsidRPr="001B5D0F">
        <w:rPr>
          <w:b/>
          <w:bCs/>
          <w:color w:val="000000" w:themeColor="text1"/>
        </w:rPr>
        <w:t xml:space="preserve"> (</w:t>
      </w:r>
      <w:proofErr w:type="spellStart"/>
      <w:r w:rsidRPr="001B5D0F">
        <w:rPr>
          <w:b/>
          <w:bCs/>
          <w:color w:val="000000" w:themeColor="text1"/>
        </w:rPr>
        <w:t>Ünitesi</w:t>
      </w:r>
      <w:proofErr w:type="spellEnd"/>
      <w:proofErr w:type="gramStart"/>
      <w:r w:rsidRPr="001B5D0F">
        <w:rPr>
          <w:b/>
          <w:bCs/>
          <w:color w:val="000000" w:themeColor="text1"/>
        </w:rPr>
        <w:t>):...</w:t>
      </w:r>
      <w:proofErr w:type="gramEnd"/>
      <w:r w:rsidRPr="001B5D0F">
        <w:rPr>
          <w:b/>
          <w:bCs/>
          <w:color w:val="000000" w:themeColor="text1"/>
        </w:rPr>
        <w:t xml:space="preserve">. </w:t>
      </w:r>
      <w:proofErr w:type="spellStart"/>
      <w:r w:rsidRPr="001B5D0F">
        <w:rPr>
          <w:b/>
          <w:bCs/>
          <w:color w:val="000000" w:themeColor="text1"/>
        </w:rPr>
        <w:t>kısmına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belgeyi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üreten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ofis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büronun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kodu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adı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Örneğin</w:t>
      </w:r>
      <w:proofErr w:type="spellEnd"/>
      <w:r w:rsidRPr="001B5D0F">
        <w:rPr>
          <w:b/>
          <w:bCs/>
          <w:color w:val="000000" w:themeColor="text1"/>
        </w:rPr>
        <w:t xml:space="preserve">; “71- PERSONEL DAİRE BAŞKANLIĞI” </w:t>
      </w:r>
      <w:proofErr w:type="spellStart"/>
      <w:r w:rsidRPr="001B5D0F">
        <w:rPr>
          <w:b/>
          <w:bCs/>
          <w:color w:val="000000" w:themeColor="text1"/>
        </w:rPr>
        <w:t>gibi</w:t>
      </w:r>
      <w:proofErr w:type="spellEnd"/>
      <w:r w:rsidRPr="001B5D0F">
        <w:rPr>
          <w:b/>
          <w:bCs/>
          <w:color w:val="000000" w:themeColor="text1"/>
        </w:rPr>
        <w:t xml:space="preserve">. </w:t>
      </w:r>
    </w:p>
    <w:p w14:paraId="6E3C1F77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 xml:space="preserve"> No” </w:t>
      </w:r>
      <w:proofErr w:type="spellStart"/>
      <w:r w:rsidRPr="001B5D0F">
        <w:rPr>
          <w:b/>
          <w:bCs/>
          <w:color w:val="000000" w:themeColor="text1"/>
        </w:rPr>
        <w:t>ilgili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dosyanın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konu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faaliyet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numarası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>. “</w:t>
      </w:r>
      <w:proofErr w:type="spellStart"/>
      <w:r w:rsidRPr="001B5D0F">
        <w:rPr>
          <w:b/>
          <w:bCs/>
          <w:color w:val="000000" w:themeColor="text1"/>
        </w:rPr>
        <w:t>Yükseköğretim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Üst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Kuruluşları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Yükseköğretim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Kurumları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Saklama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Süreli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Standart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proofErr w:type="gramStart"/>
      <w:r w:rsidRPr="001B5D0F">
        <w:rPr>
          <w:b/>
          <w:bCs/>
          <w:color w:val="000000" w:themeColor="text1"/>
        </w:rPr>
        <w:t>Planı”nda</w:t>
      </w:r>
      <w:proofErr w:type="spellEnd"/>
      <w:proofErr w:type="gram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ilgili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karşılık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gelen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kodu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13901A4F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Sıra</w:t>
      </w:r>
      <w:proofErr w:type="spellEnd"/>
      <w:r w:rsidRPr="001B5D0F">
        <w:rPr>
          <w:b/>
          <w:bCs/>
          <w:color w:val="000000" w:themeColor="text1"/>
        </w:rPr>
        <w:t xml:space="preserve"> No” </w:t>
      </w:r>
      <w:proofErr w:type="spellStart"/>
      <w:r w:rsidRPr="001B5D0F">
        <w:rPr>
          <w:b/>
          <w:bCs/>
          <w:color w:val="000000" w:themeColor="text1"/>
        </w:rPr>
        <w:t>sütununa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sıra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numarası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verilir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aynı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klasör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için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birden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fazla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sayfa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kullanılması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durumunda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sıra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numarası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devam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ettirilir</w:t>
      </w:r>
      <w:proofErr w:type="spellEnd"/>
      <w:r w:rsidRPr="001B5D0F">
        <w:rPr>
          <w:b/>
          <w:bCs/>
          <w:color w:val="000000" w:themeColor="text1"/>
        </w:rPr>
        <w:t xml:space="preserve">. </w:t>
      </w:r>
      <w:proofErr w:type="spellStart"/>
      <w:r w:rsidRPr="001B5D0F">
        <w:rPr>
          <w:b/>
          <w:bCs/>
          <w:color w:val="000000" w:themeColor="text1"/>
        </w:rPr>
        <w:t>Aynı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konuya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ilişkin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iki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klasör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varsa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ikinci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</w:t>
      </w:r>
      <w:proofErr w:type="spellEnd"/>
      <w:r w:rsidRPr="001B5D0F">
        <w:rPr>
          <w:b/>
          <w:bCs/>
          <w:color w:val="000000" w:themeColor="text1"/>
        </w:rPr>
        <w:t>/</w:t>
      </w:r>
      <w:proofErr w:type="spellStart"/>
      <w:r w:rsidRPr="001B5D0F">
        <w:rPr>
          <w:b/>
          <w:bCs/>
          <w:color w:val="000000" w:themeColor="text1"/>
        </w:rPr>
        <w:t>klasör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için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kullanılan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listede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sıra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numarası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devam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ettirilir</w:t>
      </w:r>
      <w:proofErr w:type="spellEnd"/>
      <w:r w:rsidRPr="001B5D0F">
        <w:rPr>
          <w:b/>
          <w:bCs/>
          <w:color w:val="000000" w:themeColor="text1"/>
        </w:rPr>
        <w:t xml:space="preserve">. </w:t>
      </w:r>
    </w:p>
    <w:p w14:paraId="1A4E08C4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 “</w:t>
      </w:r>
      <w:proofErr w:type="spellStart"/>
      <w:r w:rsidRPr="001B5D0F">
        <w:rPr>
          <w:b/>
          <w:bCs/>
          <w:color w:val="000000" w:themeColor="text1"/>
        </w:rPr>
        <w:t>Tarih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sütununa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belgenin</w:t>
      </w:r>
      <w:proofErr w:type="spellEnd"/>
      <w:r w:rsidRPr="001B5D0F">
        <w:rPr>
          <w:b/>
          <w:bCs/>
          <w:color w:val="000000" w:themeColor="text1"/>
        </w:rPr>
        <w:t xml:space="preserve"> son </w:t>
      </w:r>
      <w:proofErr w:type="spellStart"/>
      <w:r w:rsidRPr="001B5D0F">
        <w:rPr>
          <w:b/>
          <w:bCs/>
          <w:color w:val="000000" w:themeColor="text1"/>
        </w:rPr>
        <w:t>işlem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tarihi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gün</w:t>
      </w:r>
      <w:proofErr w:type="spellEnd"/>
      <w:r w:rsidRPr="001B5D0F">
        <w:rPr>
          <w:b/>
          <w:bCs/>
          <w:color w:val="000000" w:themeColor="text1"/>
        </w:rPr>
        <w:t>/ay/</w:t>
      </w:r>
      <w:proofErr w:type="spellStart"/>
      <w:r w:rsidRPr="001B5D0F">
        <w:rPr>
          <w:b/>
          <w:bCs/>
          <w:color w:val="000000" w:themeColor="text1"/>
        </w:rPr>
        <w:t>yıl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olarak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3EB3064B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Sayı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en</w:t>
      </w:r>
      <w:proofErr w:type="spellEnd"/>
      <w:r w:rsidRPr="001B5D0F">
        <w:rPr>
          <w:b/>
          <w:bCs/>
          <w:color w:val="000000" w:themeColor="text1"/>
        </w:rPr>
        <w:t xml:space="preserve"> son </w:t>
      </w:r>
      <w:proofErr w:type="spellStart"/>
      <w:r w:rsidRPr="001B5D0F">
        <w:rPr>
          <w:b/>
          <w:bCs/>
          <w:color w:val="000000" w:themeColor="text1"/>
        </w:rPr>
        <w:t>işlem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görmüş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belgenin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üretilirken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almış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olduğu</w:t>
      </w:r>
      <w:proofErr w:type="spellEnd"/>
      <w:r w:rsidRPr="001B5D0F">
        <w:rPr>
          <w:b/>
          <w:bCs/>
          <w:color w:val="000000" w:themeColor="text1"/>
        </w:rPr>
        <w:t xml:space="preserve"> “</w:t>
      </w:r>
      <w:proofErr w:type="spellStart"/>
      <w:r w:rsidRPr="001B5D0F">
        <w:rPr>
          <w:b/>
          <w:bCs/>
          <w:color w:val="000000" w:themeColor="text1"/>
        </w:rPr>
        <w:t>Sayı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750542D6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Konusu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sütununa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belgenin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konusunu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ifade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edecek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kısa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açıklama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>.</w:t>
      </w:r>
    </w:p>
    <w:p w14:paraId="65E1F28B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Sayfa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Adedi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sütununa</w:t>
      </w:r>
      <w:proofErr w:type="spellEnd"/>
      <w:r w:rsidRPr="001B5D0F">
        <w:rPr>
          <w:b/>
          <w:bCs/>
          <w:color w:val="000000" w:themeColor="text1"/>
        </w:rPr>
        <w:t xml:space="preserve">, </w:t>
      </w:r>
      <w:proofErr w:type="spellStart"/>
      <w:r w:rsidRPr="001B5D0F">
        <w:rPr>
          <w:b/>
          <w:bCs/>
          <w:color w:val="000000" w:themeColor="text1"/>
        </w:rPr>
        <w:t>belgenin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toplam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sayfa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sayısı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 xml:space="preserve">. </w:t>
      </w:r>
    </w:p>
    <w:p w14:paraId="2822A06E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“</w:t>
      </w:r>
      <w:proofErr w:type="spellStart"/>
      <w:r w:rsidRPr="001B5D0F">
        <w:rPr>
          <w:b/>
          <w:bCs/>
          <w:color w:val="000000" w:themeColor="text1"/>
        </w:rPr>
        <w:t>Açıklamalar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kısmına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belgeye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ilişkin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belirtilmesinde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yarar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olan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hususlar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 xml:space="preserve">. </w:t>
      </w:r>
      <w:proofErr w:type="spellStart"/>
      <w:r w:rsidRPr="001B5D0F">
        <w:rPr>
          <w:b/>
          <w:bCs/>
          <w:color w:val="000000" w:themeColor="text1"/>
        </w:rPr>
        <w:t>Örneğin</w:t>
      </w:r>
      <w:proofErr w:type="spellEnd"/>
      <w:r w:rsidRPr="001B5D0F">
        <w:rPr>
          <w:b/>
          <w:bCs/>
          <w:color w:val="000000" w:themeColor="text1"/>
        </w:rPr>
        <w:t>; “</w:t>
      </w:r>
      <w:proofErr w:type="spellStart"/>
      <w:r w:rsidRPr="001B5D0F">
        <w:rPr>
          <w:b/>
          <w:bCs/>
          <w:color w:val="000000" w:themeColor="text1"/>
        </w:rPr>
        <w:t>Yazının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ekleri</w:t>
      </w:r>
      <w:proofErr w:type="spellEnd"/>
      <w:r w:rsidRPr="001B5D0F">
        <w:rPr>
          <w:b/>
          <w:bCs/>
          <w:color w:val="000000" w:themeColor="text1"/>
        </w:rPr>
        <w:t xml:space="preserve"> (</w:t>
      </w:r>
      <w:proofErr w:type="spellStart"/>
      <w:r w:rsidRPr="001B5D0F">
        <w:rPr>
          <w:b/>
          <w:bCs/>
          <w:color w:val="000000" w:themeColor="text1"/>
        </w:rPr>
        <w:t>eklerin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fazla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olmasından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</w:t>
      </w:r>
      <w:proofErr w:type="spellEnd"/>
      <w:r w:rsidRPr="001B5D0F">
        <w:rPr>
          <w:b/>
          <w:bCs/>
          <w:color w:val="000000" w:themeColor="text1"/>
        </w:rPr>
        <w:t xml:space="preserve"> da </w:t>
      </w:r>
      <w:proofErr w:type="spellStart"/>
      <w:r w:rsidRPr="001B5D0F">
        <w:rPr>
          <w:b/>
          <w:bCs/>
          <w:color w:val="000000" w:themeColor="text1"/>
        </w:rPr>
        <w:t>eklerin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özelliğinden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dolayı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ayrı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dosyalarda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tutulmaktaysa</w:t>
      </w:r>
      <w:proofErr w:type="spellEnd"/>
      <w:r w:rsidRPr="001B5D0F">
        <w:rPr>
          <w:b/>
          <w:bCs/>
          <w:color w:val="000000" w:themeColor="text1"/>
        </w:rPr>
        <w:t xml:space="preserve">) ... </w:t>
      </w:r>
      <w:proofErr w:type="spellStart"/>
      <w:r w:rsidRPr="001B5D0F">
        <w:rPr>
          <w:b/>
          <w:bCs/>
          <w:color w:val="000000" w:themeColor="text1"/>
        </w:rPr>
        <w:t>numaralı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dosyada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gibi</w:t>
      </w:r>
      <w:proofErr w:type="spellEnd"/>
      <w:r w:rsidRPr="001B5D0F">
        <w:rPr>
          <w:b/>
          <w:bCs/>
          <w:color w:val="000000" w:themeColor="text1"/>
        </w:rPr>
        <w:t>, “</w:t>
      </w:r>
      <w:proofErr w:type="spellStart"/>
      <w:r w:rsidRPr="001B5D0F">
        <w:rPr>
          <w:b/>
          <w:bCs/>
          <w:color w:val="000000" w:themeColor="text1"/>
        </w:rPr>
        <w:t>Gizli</w:t>
      </w:r>
      <w:proofErr w:type="spellEnd"/>
      <w:r w:rsidRPr="001B5D0F">
        <w:rPr>
          <w:b/>
          <w:bCs/>
          <w:color w:val="000000" w:themeColor="text1"/>
        </w:rPr>
        <w:t xml:space="preserve">” </w:t>
      </w:r>
      <w:proofErr w:type="spellStart"/>
      <w:r w:rsidRPr="001B5D0F">
        <w:rPr>
          <w:b/>
          <w:bCs/>
          <w:color w:val="000000" w:themeColor="text1"/>
        </w:rPr>
        <w:t>gibi</w:t>
      </w:r>
      <w:proofErr w:type="spellEnd"/>
      <w:r w:rsidRPr="001B5D0F">
        <w:rPr>
          <w:b/>
          <w:bCs/>
          <w:color w:val="000000" w:themeColor="text1"/>
        </w:rPr>
        <w:t xml:space="preserve"> ....</w:t>
      </w:r>
    </w:p>
    <w:p w14:paraId="53715EF2" w14:textId="77777777" w:rsidR="001B5D0F" w:rsidRPr="001B5D0F" w:rsidRDefault="001B5D0F" w:rsidP="001B5D0F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b/>
          <w:bCs/>
          <w:color w:val="000000" w:themeColor="text1"/>
        </w:rPr>
      </w:pPr>
      <w:r w:rsidRPr="001B5D0F">
        <w:rPr>
          <w:b/>
          <w:bCs/>
          <w:color w:val="000000" w:themeColor="text1"/>
        </w:rPr>
        <w:t> “</w:t>
      </w:r>
      <w:proofErr w:type="spellStart"/>
      <w:r w:rsidRPr="001B5D0F">
        <w:rPr>
          <w:b/>
          <w:bCs/>
          <w:color w:val="000000" w:themeColor="text1"/>
        </w:rPr>
        <w:t>Sayfa</w:t>
      </w:r>
      <w:proofErr w:type="spellEnd"/>
      <w:r w:rsidRPr="001B5D0F">
        <w:rPr>
          <w:b/>
          <w:bCs/>
          <w:color w:val="000000" w:themeColor="text1"/>
        </w:rPr>
        <w:t xml:space="preserve"> No” (</w:t>
      </w:r>
      <w:proofErr w:type="spellStart"/>
      <w:r w:rsidRPr="001B5D0F">
        <w:rPr>
          <w:b/>
          <w:bCs/>
          <w:color w:val="000000" w:themeColor="text1"/>
        </w:rPr>
        <w:t>sayfanın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sağ</w:t>
      </w:r>
      <w:proofErr w:type="spellEnd"/>
      <w:r w:rsidRPr="001B5D0F">
        <w:rPr>
          <w:b/>
          <w:bCs/>
          <w:color w:val="000000" w:themeColor="text1"/>
        </w:rPr>
        <w:t xml:space="preserve"> alt </w:t>
      </w:r>
      <w:proofErr w:type="spellStart"/>
      <w:r w:rsidRPr="001B5D0F">
        <w:rPr>
          <w:b/>
          <w:bCs/>
          <w:color w:val="000000" w:themeColor="text1"/>
        </w:rPr>
        <w:t>kısmında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yer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alan</w:t>
      </w:r>
      <w:proofErr w:type="spellEnd"/>
      <w:r w:rsidRPr="001B5D0F">
        <w:rPr>
          <w:b/>
          <w:bCs/>
          <w:color w:val="000000" w:themeColor="text1"/>
        </w:rPr>
        <w:t xml:space="preserve">) </w:t>
      </w:r>
      <w:proofErr w:type="spellStart"/>
      <w:r w:rsidRPr="001B5D0F">
        <w:rPr>
          <w:b/>
          <w:bCs/>
          <w:color w:val="000000" w:themeColor="text1"/>
        </w:rPr>
        <w:t>kısmına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listenin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sayfa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sayısı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yazılır</w:t>
      </w:r>
      <w:proofErr w:type="spellEnd"/>
      <w:r w:rsidRPr="001B5D0F">
        <w:rPr>
          <w:b/>
          <w:bCs/>
          <w:color w:val="000000" w:themeColor="text1"/>
        </w:rPr>
        <w:t xml:space="preserve">. </w:t>
      </w:r>
      <w:proofErr w:type="spellStart"/>
      <w:r w:rsidRPr="001B5D0F">
        <w:rPr>
          <w:b/>
          <w:bCs/>
          <w:color w:val="000000" w:themeColor="text1"/>
        </w:rPr>
        <w:t>Örneğin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bir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sayfadan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oluşuyorsa</w:t>
      </w:r>
      <w:proofErr w:type="spellEnd"/>
      <w:r w:rsidRPr="001B5D0F">
        <w:rPr>
          <w:b/>
          <w:bCs/>
          <w:color w:val="000000" w:themeColor="text1"/>
        </w:rPr>
        <w:t xml:space="preserve"> 1/1; 4 </w:t>
      </w:r>
      <w:proofErr w:type="spellStart"/>
      <w:r w:rsidRPr="001B5D0F">
        <w:rPr>
          <w:b/>
          <w:bCs/>
          <w:color w:val="000000" w:themeColor="text1"/>
        </w:rPr>
        <w:t>sayfadan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oluşuyorsa</w:t>
      </w:r>
      <w:proofErr w:type="spellEnd"/>
      <w:r w:rsidRPr="001B5D0F">
        <w:rPr>
          <w:b/>
          <w:bCs/>
          <w:color w:val="000000" w:themeColor="text1"/>
        </w:rPr>
        <w:t xml:space="preserve"> 1/4, 2/4, 3/4, 4/4 </w:t>
      </w:r>
      <w:proofErr w:type="spellStart"/>
      <w:r w:rsidRPr="001B5D0F">
        <w:rPr>
          <w:b/>
          <w:bCs/>
          <w:color w:val="000000" w:themeColor="text1"/>
        </w:rPr>
        <w:t>seklinde</w:t>
      </w:r>
      <w:proofErr w:type="spellEnd"/>
      <w:r w:rsidRPr="001B5D0F">
        <w:rPr>
          <w:b/>
          <w:bCs/>
          <w:color w:val="000000" w:themeColor="text1"/>
        </w:rPr>
        <w:t xml:space="preserve"> </w:t>
      </w:r>
      <w:proofErr w:type="spellStart"/>
      <w:r w:rsidRPr="001B5D0F">
        <w:rPr>
          <w:b/>
          <w:bCs/>
          <w:color w:val="000000" w:themeColor="text1"/>
        </w:rPr>
        <w:t>numaralandırılmalıdır</w:t>
      </w:r>
      <w:proofErr w:type="spellEnd"/>
      <w:r w:rsidRPr="001B5D0F">
        <w:rPr>
          <w:b/>
          <w:bCs/>
          <w:color w:val="000000" w:themeColor="text1"/>
        </w:rPr>
        <w:t xml:space="preserve">. </w:t>
      </w:r>
    </w:p>
    <w:p w14:paraId="3F545297" w14:textId="77777777" w:rsidR="001B5D0F" w:rsidRPr="00AB50C9" w:rsidRDefault="001B5D0F" w:rsidP="001B5D0F">
      <w:pPr>
        <w:spacing w:before="100" w:beforeAutospacing="1" w:after="100" w:afterAutospacing="1"/>
        <w:rPr>
          <w:b/>
          <w:bCs/>
          <w:color w:val="FF0000"/>
          <w:sz w:val="26"/>
          <w:szCs w:val="26"/>
        </w:rPr>
      </w:pPr>
      <w:r w:rsidRPr="00AB50C9">
        <w:rPr>
          <w:b/>
          <w:bCs/>
          <w:color w:val="FF0000"/>
          <w:sz w:val="26"/>
          <w:szCs w:val="26"/>
        </w:rPr>
        <w:t xml:space="preserve">NOT: </w:t>
      </w:r>
    </w:p>
    <w:p w14:paraId="20F13B2E" w14:textId="77777777" w:rsidR="001B5D0F" w:rsidRPr="00AB50C9" w:rsidRDefault="001B5D0F" w:rsidP="001B5D0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b/>
          <w:bCs/>
          <w:color w:val="FF0000"/>
          <w:sz w:val="24"/>
          <w:szCs w:val="24"/>
        </w:rPr>
      </w:pPr>
      <w:r w:rsidRPr="00AB50C9">
        <w:rPr>
          <w:b/>
          <w:bCs/>
          <w:color w:val="FF0000"/>
          <w:sz w:val="24"/>
          <w:szCs w:val="24"/>
        </w:rPr>
        <w:t xml:space="preserve">Bu </w:t>
      </w:r>
      <w:proofErr w:type="spellStart"/>
      <w:r w:rsidRPr="00AB50C9">
        <w:rPr>
          <w:b/>
          <w:bCs/>
          <w:color w:val="FF0000"/>
          <w:sz w:val="24"/>
          <w:szCs w:val="24"/>
        </w:rPr>
        <w:t>listeler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kurumda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bundan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sonra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yapılması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gereken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“</w:t>
      </w:r>
      <w:proofErr w:type="spellStart"/>
      <w:r w:rsidRPr="00AB50C9">
        <w:rPr>
          <w:b/>
          <w:bCs/>
          <w:color w:val="FF0000"/>
          <w:sz w:val="24"/>
          <w:szCs w:val="24"/>
        </w:rPr>
        <w:t>belge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ve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arşiv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AB50C9">
        <w:rPr>
          <w:b/>
          <w:bCs/>
          <w:color w:val="FF0000"/>
          <w:sz w:val="24"/>
          <w:szCs w:val="24"/>
        </w:rPr>
        <w:t>işlemleri”nin</w:t>
      </w:r>
      <w:proofErr w:type="spellEnd"/>
      <w:proofErr w:type="gram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tüm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aşamalarında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kullanılacaktır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. </w:t>
      </w:r>
      <w:proofErr w:type="spellStart"/>
      <w:r w:rsidRPr="00AB50C9">
        <w:rPr>
          <w:b/>
          <w:bCs/>
          <w:color w:val="FF0000"/>
          <w:sz w:val="24"/>
          <w:szCs w:val="24"/>
        </w:rPr>
        <w:t>İlgili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birimlerin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bu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listeyi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eksik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ya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da </w:t>
      </w:r>
      <w:proofErr w:type="spellStart"/>
      <w:r w:rsidRPr="00AB50C9">
        <w:rPr>
          <w:b/>
          <w:bCs/>
          <w:color w:val="FF0000"/>
          <w:sz w:val="24"/>
          <w:szCs w:val="24"/>
        </w:rPr>
        <w:t>yanlış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hazırlamaları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daha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sonra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aradıkları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belgelere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erişememelerine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ve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diğer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aşamalardaki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işlemlerin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de </w:t>
      </w:r>
      <w:proofErr w:type="spellStart"/>
      <w:r w:rsidRPr="00AB50C9">
        <w:rPr>
          <w:b/>
          <w:bCs/>
          <w:color w:val="FF0000"/>
          <w:sz w:val="24"/>
          <w:szCs w:val="24"/>
        </w:rPr>
        <w:t>aksamasına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neden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olacaktır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. Bunun </w:t>
      </w:r>
      <w:proofErr w:type="spellStart"/>
      <w:r w:rsidRPr="00AB50C9">
        <w:rPr>
          <w:b/>
          <w:bCs/>
          <w:color w:val="FF0000"/>
          <w:sz w:val="24"/>
          <w:szCs w:val="24"/>
        </w:rPr>
        <w:t>için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özenle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hazırlanması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gereklidir</w:t>
      </w:r>
      <w:proofErr w:type="spellEnd"/>
      <w:r w:rsidRPr="00AB50C9">
        <w:rPr>
          <w:b/>
          <w:bCs/>
          <w:color w:val="FF0000"/>
          <w:sz w:val="24"/>
          <w:szCs w:val="24"/>
        </w:rPr>
        <w:t>.</w:t>
      </w:r>
    </w:p>
    <w:p w14:paraId="617822C2" w14:textId="77777777" w:rsidR="001B5D0F" w:rsidRPr="00AB50C9" w:rsidRDefault="001B5D0F" w:rsidP="001B5D0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b/>
          <w:bCs/>
          <w:color w:val="FF0000"/>
          <w:sz w:val="24"/>
          <w:szCs w:val="24"/>
        </w:rPr>
      </w:pPr>
      <w:proofErr w:type="spellStart"/>
      <w:r w:rsidRPr="00AB50C9">
        <w:rPr>
          <w:b/>
          <w:bCs/>
          <w:color w:val="FF0000"/>
          <w:sz w:val="24"/>
          <w:szCs w:val="24"/>
        </w:rPr>
        <w:t>Dosya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İçerik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Listeleri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” </w:t>
      </w:r>
      <w:proofErr w:type="spellStart"/>
      <w:r w:rsidRPr="00AB50C9">
        <w:rPr>
          <w:b/>
          <w:bCs/>
          <w:color w:val="FF0000"/>
          <w:sz w:val="24"/>
          <w:szCs w:val="24"/>
        </w:rPr>
        <w:t>elektronik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ortamda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hazırlanacak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AB50C9">
        <w:rPr>
          <w:b/>
          <w:bCs/>
          <w:color w:val="FF0000"/>
          <w:sz w:val="24"/>
          <w:szCs w:val="24"/>
        </w:rPr>
        <w:t>çıktıları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ilgili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Dosya</w:t>
      </w:r>
      <w:proofErr w:type="spellEnd"/>
      <w:r w:rsidRPr="00AB50C9">
        <w:rPr>
          <w:b/>
          <w:bCs/>
          <w:color w:val="FF0000"/>
          <w:sz w:val="24"/>
          <w:szCs w:val="24"/>
        </w:rPr>
        <w:t>/</w:t>
      </w:r>
      <w:proofErr w:type="spellStart"/>
      <w:r w:rsidRPr="00AB50C9">
        <w:rPr>
          <w:b/>
          <w:bCs/>
          <w:color w:val="FF0000"/>
          <w:sz w:val="24"/>
          <w:szCs w:val="24"/>
        </w:rPr>
        <w:t>klasörün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üst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kapağının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iç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kısmına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takılacaktır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. </w:t>
      </w:r>
      <w:proofErr w:type="spellStart"/>
      <w:r w:rsidRPr="00AB50C9">
        <w:rPr>
          <w:b/>
          <w:bCs/>
          <w:color w:val="FF0000"/>
          <w:sz w:val="24"/>
          <w:szCs w:val="24"/>
        </w:rPr>
        <w:t>Dosyalar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“</w:t>
      </w:r>
      <w:proofErr w:type="spellStart"/>
      <w:r w:rsidRPr="00AB50C9">
        <w:rPr>
          <w:b/>
          <w:bCs/>
          <w:color w:val="FF0000"/>
          <w:sz w:val="24"/>
          <w:szCs w:val="24"/>
        </w:rPr>
        <w:t>Kurum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Arşivi”ne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devredilirken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AB50C9">
        <w:rPr>
          <w:b/>
          <w:bCs/>
          <w:color w:val="FF0000"/>
          <w:sz w:val="24"/>
          <w:szCs w:val="24"/>
        </w:rPr>
        <w:t>bu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listeler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ayrıca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elektronik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ortamda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Kurum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Arşivi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Sorumlusuna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verilecektir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. </w:t>
      </w:r>
      <w:proofErr w:type="spellStart"/>
      <w:r w:rsidRPr="00AB50C9">
        <w:rPr>
          <w:b/>
          <w:bCs/>
          <w:color w:val="FF0000"/>
          <w:sz w:val="24"/>
          <w:szCs w:val="24"/>
        </w:rPr>
        <w:t>Kurum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Arşiv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Sorumluları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AB50C9">
        <w:rPr>
          <w:b/>
          <w:bCs/>
          <w:color w:val="FF0000"/>
          <w:sz w:val="24"/>
          <w:szCs w:val="24"/>
        </w:rPr>
        <w:t>birimler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bazında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elektronik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ortamda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dosyalar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oluşturarak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bu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listeleri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tutacaktır</w:t>
      </w:r>
      <w:proofErr w:type="spellEnd"/>
      <w:r w:rsidRPr="00AB50C9">
        <w:rPr>
          <w:b/>
          <w:bCs/>
          <w:color w:val="FF0000"/>
          <w:sz w:val="24"/>
          <w:szCs w:val="24"/>
        </w:rPr>
        <w:t>.</w:t>
      </w:r>
    </w:p>
    <w:p w14:paraId="58DA5E84" w14:textId="77777777" w:rsidR="001B5D0F" w:rsidRPr="001B5D0F" w:rsidRDefault="001B5D0F" w:rsidP="001B5D0F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color w:val="FF0000"/>
          <w:sz w:val="20"/>
          <w:szCs w:val="20"/>
        </w:rPr>
      </w:pPr>
      <w:proofErr w:type="spellStart"/>
      <w:r w:rsidRPr="00AB50C9">
        <w:rPr>
          <w:b/>
          <w:bCs/>
          <w:color w:val="FF0000"/>
          <w:sz w:val="24"/>
          <w:szCs w:val="24"/>
        </w:rPr>
        <w:t>Birimler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AB50C9">
        <w:rPr>
          <w:b/>
          <w:bCs/>
          <w:color w:val="FF0000"/>
          <w:sz w:val="24"/>
          <w:szCs w:val="24"/>
        </w:rPr>
        <w:t>Kurum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Arşivi’ne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devrettikleri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dosyalara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ilişkin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“</w:t>
      </w:r>
      <w:proofErr w:type="spellStart"/>
      <w:r w:rsidRPr="00AB50C9">
        <w:rPr>
          <w:b/>
          <w:bCs/>
          <w:color w:val="FF0000"/>
          <w:sz w:val="24"/>
          <w:szCs w:val="24"/>
        </w:rPr>
        <w:t>Dosya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İçerik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Listelerini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” </w:t>
      </w:r>
      <w:proofErr w:type="spellStart"/>
      <w:r w:rsidRPr="00AB50C9">
        <w:rPr>
          <w:b/>
          <w:bCs/>
          <w:color w:val="FF0000"/>
          <w:sz w:val="24"/>
          <w:szCs w:val="24"/>
        </w:rPr>
        <w:t>kendi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bilgisayarlarında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tutacaklardır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. </w:t>
      </w:r>
      <w:proofErr w:type="spellStart"/>
      <w:r w:rsidRPr="00AB50C9">
        <w:rPr>
          <w:b/>
          <w:bCs/>
          <w:color w:val="FF0000"/>
          <w:sz w:val="24"/>
          <w:szCs w:val="24"/>
        </w:rPr>
        <w:t>Geriye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dönük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belgelere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erişmek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istediklerinde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ilgili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belgenin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nerede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olduğunu</w:t>
      </w:r>
      <w:proofErr w:type="spellEnd"/>
      <w:r w:rsidRPr="00AB50C9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B50C9">
        <w:rPr>
          <w:b/>
          <w:bCs/>
          <w:color w:val="FF0000"/>
          <w:sz w:val="24"/>
          <w:szCs w:val="24"/>
        </w:rPr>
        <w:t>bulmalarını</w:t>
      </w:r>
      <w:proofErr w:type="spellEnd"/>
      <w:r w:rsidRPr="001B5D0F">
        <w:rPr>
          <w:b/>
          <w:bCs/>
          <w:color w:val="FF0000"/>
        </w:rPr>
        <w:t xml:space="preserve"> </w:t>
      </w:r>
      <w:proofErr w:type="spellStart"/>
      <w:r w:rsidRPr="001B5D0F">
        <w:rPr>
          <w:b/>
          <w:bCs/>
          <w:color w:val="FF0000"/>
        </w:rPr>
        <w:t>sağlayacaktır</w:t>
      </w:r>
      <w:proofErr w:type="spellEnd"/>
      <w:r w:rsidRPr="001B5D0F">
        <w:rPr>
          <w:color w:val="FF0000"/>
          <w:sz w:val="20"/>
          <w:szCs w:val="20"/>
        </w:rPr>
        <w:t xml:space="preserve">. </w:t>
      </w:r>
    </w:p>
    <w:p w14:paraId="2F9BBF80" w14:textId="77777777" w:rsidR="009B6F43" w:rsidRPr="001B5D0F" w:rsidRDefault="009B6F43" w:rsidP="009B6F43">
      <w:pPr>
        <w:jc w:val="center"/>
        <w:rPr>
          <w:color w:val="000000" w:themeColor="text1"/>
        </w:rPr>
      </w:pPr>
    </w:p>
    <w:p w14:paraId="4407DBE0" w14:textId="77777777" w:rsidR="009B6F43" w:rsidRPr="001B5D0F" w:rsidRDefault="009B6F43" w:rsidP="009B6F43">
      <w:pPr>
        <w:jc w:val="center"/>
        <w:rPr>
          <w:color w:val="000000" w:themeColor="text1"/>
        </w:rPr>
      </w:pPr>
    </w:p>
    <w:sectPr w:rsidR="009B6F43" w:rsidRPr="001B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FF73" w14:textId="77777777" w:rsidR="00C5302A" w:rsidRDefault="00C5302A" w:rsidP="009B6F43">
      <w:r>
        <w:separator/>
      </w:r>
    </w:p>
  </w:endnote>
  <w:endnote w:type="continuationSeparator" w:id="0">
    <w:p w14:paraId="2ABF0CA8" w14:textId="77777777" w:rsidR="00C5302A" w:rsidRDefault="00C5302A" w:rsidP="009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13AD" w14:textId="77777777" w:rsidR="009B6F43" w:rsidRDefault="009B6F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85F4" w14:textId="77777777" w:rsidR="009B6F43" w:rsidRDefault="009B6F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6993" w14:textId="77777777" w:rsidR="009B6F43" w:rsidRDefault="009B6F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8487" w14:textId="77777777" w:rsidR="00C5302A" w:rsidRDefault="00C5302A" w:rsidP="009B6F43">
      <w:r>
        <w:separator/>
      </w:r>
    </w:p>
  </w:footnote>
  <w:footnote w:type="continuationSeparator" w:id="0">
    <w:p w14:paraId="5D209C19" w14:textId="77777777" w:rsidR="00C5302A" w:rsidRDefault="00C5302A" w:rsidP="009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BC66" w14:textId="0F98D0D6" w:rsidR="009B6F43" w:rsidRDefault="00AB50C9">
    <w:pPr>
      <w:pStyle w:val="stBilgi"/>
    </w:pPr>
    <w:r>
      <w:rPr>
        <w:noProof/>
      </w:rPr>
      <w:pict w14:anchorId="74906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1" o:spid="_x0000_s2050" type="#_x0000_t75" style="position:absolute;margin-left:0;margin-top:0;width:452.9pt;height:135.5pt;z-index:-251657216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3E1C" w14:textId="62751C3E" w:rsidR="009B6F43" w:rsidRDefault="00AB50C9">
    <w:pPr>
      <w:pStyle w:val="stBilgi"/>
    </w:pPr>
    <w:r>
      <w:rPr>
        <w:noProof/>
      </w:rPr>
      <w:pict w14:anchorId="41C96D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2" o:spid="_x0000_s2051" type="#_x0000_t75" style="position:absolute;margin-left:0;margin-top:0;width:452.9pt;height:135.5pt;z-index:-251656192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6756" w14:textId="131203FF" w:rsidR="009B6F43" w:rsidRDefault="00AB50C9">
    <w:pPr>
      <w:pStyle w:val="stBilgi"/>
    </w:pPr>
    <w:r>
      <w:rPr>
        <w:noProof/>
      </w:rPr>
      <w:pict w14:anchorId="35300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797390" o:spid="_x0000_s2049" type="#_x0000_t75" style="position:absolute;margin-left:0;margin-top:0;width:452.9pt;height:135.5pt;z-index:-251658240;mso-position-horizontal:center;mso-position-horizontal-relative:margin;mso-position-vertical:center;mso-position-vertical-relative:margin" o:allowincell="f">
          <v:imagedata r:id="rId1" o:title="logo_medipolun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5E79"/>
    <w:multiLevelType w:val="multilevel"/>
    <w:tmpl w:val="497A2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 w15:restartNumberingAfterBreak="0">
    <w:nsid w:val="40F7178C"/>
    <w:multiLevelType w:val="multilevel"/>
    <w:tmpl w:val="220E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3"/>
    <w:rsid w:val="000331DB"/>
    <w:rsid w:val="000D0F43"/>
    <w:rsid w:val="001B5D0F"/>
    <w:rsid w:val="009B6F43"/>
    <w:rsid w:val="00AB50C9"/>
    <w:rsid w:val="00C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F6540D"/>
  <w15:chartTrackingRefBased/>
  <w15:docId w15:val="{D1FCEFCF-7C37-49EA-86C8-4CE02B2F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F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6F43"/>
  </w:style>
  <w:style w:type="paragraph" w:styleId="AltBilgi">
    <w:name w:val="footer"/>
    <w:basedOn w:val="Normal"/>
    <w:link w:val="AltBilgiChar"/>
    <w:uiPriority w:val="99"/>
    <w:unhideWhenUsed/>
    <w:rsid w:val="009B6F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YÜZÜGÜLDÜ</dc:creator>
  <cp:keywords/>
  <dc:description/>
  <cp:lastModifiedBy>Onur AKÇAY</cp:lastModifiedBy>
  <cp:revision>4</cp:revision>
  <dcterms:created xsi:type="dcterms:W3CDTF">2021-12-01T09:15:00Z</dcterms:created>
  <dcterms:modified xsi:type="dcterms:W3CDTF">2021-12-03T15:47:00Z</dcterms:modified>
</cp:coreProperties>
</file>